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FD2A30" w:rsidRDefault="00893B7A" w:rsidP="00FD2A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A30">
        <w:rPr>
          <w:rFonts w:ascii="Times New Roman" w:hAnsi="Times New Roman" w:cs="Times New Roman"/>
          <w:b/>
          <w:sz w:val="20"/>
          <w:szCs w:val="20"/>
        </w:rPr>
        <w:t>ПРОЕКТ ГРАЖДАНСКО-ПРАВОВОГО ДОГОВОРА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на </w:t>
      </w:r>
      <w:r w:rsidR="000E2C30">
        <w:rPr>
          <w:rFonts w:ascii="Times New Roman" w:hAnsi="Times New Roman" w:cs="Times New Roman"/>
          <w:sz w:val="20"/>
          <w:szCs w:val="20"/>
        </w:rPr>
        <w:t>поставку</w:t>
      </w:r>
      <w:r w:rsidR="00F50540">
        <w:rPr>
          <w:rFonts w:ascii="Times New Roman" w:hAnsi="Times New Roman" w:cs="Times New Roman"/>
          <w:sz w:val="20"/>
          <w:szCs w:val="20"/>
        </w:rPr>
        <w:t xml:space="preserve"> периферийного и</w:t>
      </w:r>
      <w:r w:rsidR="000E2C30">
        <w:rPr>
          <w:rFonts w:ascii="Times New Roman" w:hAnsi="Times New Roman" w:cs="Times New Roman"/>
          <w:sz w:val="20"/>
          <w:szCs w:val="20"/>
        </w:rPr>
        <w:t xml:space="preserve"> </w:t>
      </w:r>
      <w:r w:rsidR="00102B92" w:rsidRPr="00722FCB">
        <w:rPr>
          <w:rFonts w:ascii="Times New Roman" w:hAnsi="Times New Roman" w:cs="Times New Roman"/>
          <w:bCs/>
          <w:sz w:val="20"/>
          <w:szCs w:val="20"/>
        </w:rPr>
        <w:t xml:space="preserve">компьютерного оборудования 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FD2A30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D2A30">
        <w:rPr>
          <w:rFonts w:ascii="Times New Roman" w:hAnsi="Times New Roman" w:cs="Times New Roman"/>
          <w:sz w:val="20"/>
          <w:szCs w:val="20"/>
        </w:rPr>
        <w:t>«___»____________</w:t>
      </w:r>
      <w:r w:rsidR="00F50540">
        <w:rPr>
          <w:rFonts w:ascii="Times New Roman" w:hAnsi="Times New Roman" w:cs="Times New Roman"/>
          <w:sz w:val="20"/>
          <w:szCs w:val="20"/>
        </w:rPr>
        <w:t>2021</w:t>
      </w:r>
      <w:r w:rsidRPr="00FD2A30">
        <w:rPr>
          <w:rFonts w:ascii="Times New Roman" w:hAnsi="Times New Roman" w:cs="Times New Roman"/>
          <w:sz w:val="20"/>
          <w:szCs w:val="20"/>
        </w:rPr>
        <w:t>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hd w:val="clear" w:color="auto" w:fill="FFFFFF"/>
        <w:tabs>
          <w:tab w:val="left" w:pos="4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государс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 xml:space="preserve">венный университет» (ФГБОУ ВО «БрГУ»), именуемый далее «Заказчик», в лице ректора </w:t>
      </w:r>
      <w:proofErr w:type="spellStart"/>
      <w:r w:rsidRPr="00FD2A30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FD2A30">
        <w:rPr>
          <w:rFonts w:ascii="Times New Roman" w:hAnsi="Times New Roman" w:cs="Times New Roman"/>
          <w:sz w:val="20"/>
          <w:szCs w:val="20"/>
        </w:rPr>
        <w:t xml:space="preserve"> Ильи Сергеевича, дейс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>вующего на основании Устава ФГБОУ ВО «БрГУ», с одной стороны,</w:t>
      </w:r>
    </w:p>
    <w:p w:rsidR="00FD2A30" w:rsidRDefault="00FD2A30" w:rsidP="00FD2A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 ________________________________________________________, в лице ___________________________, дейс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т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вующего на основании _____________, именуемое в дальнейшем «Исполнитель», вместе именуемые «Стороны»,</w:t>
      </w:r>
      <w:proofErr w:type="gramEnd"/>
    </w:p>
    <w:p w:rsidR="000E2C30" w:rsidRDefault="00FD2A30" w:rsidP="000E2C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F5054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42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-ЗЦ от «</w:t>
      </w:r>
      <w:r w:rsidR="00F5054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07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» </w:t>
      </w:r>
      <w:r w:rsidR="00102B9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июня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</w:t>
      </w:r>
      <w:r w:rsidR="00F5054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г., зафиксированных протоколом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подведение итогов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№ ______ от «___» _________ </w:t>
      </w:r>
      <w:r w:rsidR="00F408C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2021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г., заключили настоящий Гра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ж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данско-правовой договор (далее – договор) о нижеследующем:</w:t>
      </w:r>
    </w:p>
    <w:p w:rsidR="000E2C30" w:rsidRPr="000E2C30" w:rsidRDefault="000E2C30" w:rsidP="000E2C30"/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>1</w:t>
      </w:r>
      <w:bookmarkStart w:id="1" w:name="OCRUncertain737"/>
      <w:r w:rsidRPr="00102B92">
        <w:rPr>
          <w:rFonts w:ascii="Times New Roman" w:hAnsi="Times New Roman" w:cs="Times New Roman"/>
          <w:noProof/>
          <w:sz w:val="20"/>
        </w:rPr>
        <w:t>.</w:t>
      </w:r>
      <w:bookmarkEnd w:id="1"/>
      <w:r w:rsidRPr="00102B92">
        <w:rPr>
          <w:rFonts w:ascii="Times New Roman" w:hAnsi="Times New Roman" w:cs="Times New Roman"/>
          <w:noProof/>
          <w:sz w:val="20"/>
        </w:rPr>
        <w:t>1</w:t>
      </w:r>
      <w:bookmarkStart w:id="2" w:name="OCRUncertain738"/>
      <w:r w:rsidRPr="00102B92">
        <w:rPr>
          <w:rFonts w:ascii="Times New Roman" w:hAnsi="Times New Roman" w:cs="Times New Roman"/>
          <w:noProof/>
          <w:sz w:val="20"/>
        </w:rPr>
        <w:t>.</w:t>
      </w:r>
      <w:bookmarkEnd w:id="2"/>
      <w:r w:rsidRPr="00102B92">
        <w:rPr>
          <w:rFonts w:ascii="Times New Roman" w:hAnsi="Times New Roman" w:cs="Times New Roman"/>
          <w:noProof/>
          <w:sz w:val="20"/>
        </w:rPr>
        <w:t xml:space="preserve"> В соответствии с настоящим договорам Поставщик обязуется поставить Заказчику товар, а Заказчик принять и оплатить этот товар.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 xml:space="preserve">1.2. Товаром в настоящем договоре именуется </w:t>
      </w:r>
      <w:r w:rsidR="00F50540">
        <w:rPr>
          <w:rFonts w:ascii="Times New Roman" w:hAnsi="Times New Roman" w:cs="Times New Roman"/>
          <w:noProof/>
          <w:sz w:val="20"/>
        </w:rPr>
        <w:t xml:space="preserve">периферийное и </w:t>
      </w:r>
      <w:r w:rsidRPr="00102B92">
        <w:rPr>
          <w:rFonts w:ascii="Times New Roman" w:hAnsi="Times New Roman" w:cs="Times New Roman"/>
          <w:noProof/>
          <w:sz w:val="20"/>
        </w:rPr>
        <w:t>компьютерно</w:t>
      </w:r>
      <w:r w:rsidR="00F50540">
        <w:rPr>
          <w:rFonts w:ascii="Times New Roman" w:hAnsi="Times New Roman" w:cs="Times New Roman"/>
          <w:noProof/>
          <w:sz w:val="20"/>
        </w:rPr>
        <w:t>е</w:t>
      </w:r>
      <w:r w:rsidRPr="00102B92">
        <w:rPr>
          <w:rFonts w:ascii="Times New Roman" w:hAnsi="Times New Roman" w:cs="Times New Roman"/>
          <w:noProof/>
          <w:sz w:val="20"/>
        </w:rPr>
        <w:t xml:space="preserve"> оборудовани</w:t>
      </w:r>
      <w:r w:rsidR="00F50540">
        <w:rPr>
          <w:rFonts w:ascii="Times New Roman" w:hAnsi="Times New Roman" w:cs="Times New Roman"/>
          <w:noProof/>
          <w:sz w:val="20"/>
        </w:rPr>
        <w:t>е</w:t>
      </w:r>
      <w:r w:rsidRPr="00102B92">
        <w:rPr>
          <w:rFonts w:ascii="Times New Roman" w:hAnsi="Times New Roman" w:cs="Times New Roman"/>
          <w:noProof/>
          <w:sz w:val="20"/>
        </w:rPr>
        <w:t xml:space="preserve"> (далее – товар).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>1.3. Наименование, количество, характеристики и цена товара определяются в соответствии со спецификацией на</w:t>
      </w:r>
      <w:r w:rsidR="006675F2">
        <w:rPr>
          <w:rFonts w:ascii="Times New Roman" w:hAnsi="Times New Roman" w:cs="Times New Roman"/>
          <w:noProof/>
          <w:sz w:val="20"/>
        </w:rPr>
        <w:t xml:space="preserve"> поставку</w:t>
      </w:r>
      <w:r w:rsidRPr="00102B92">
        <w:rPr>
          <w:rFonts w:ascii="Times New Roman" w:hAnsi="Times New Roman" w:cs="Times New Roman"/>
          <w:noProof/>
          <w:sz w:val="20"/>
        </w:rPr>
        <w:t xml:space="preserve"> товар</w:t>
      </w:r>
      <w:r w:rsidR="006675F2">
        <w:rPr>
          <w:rFonts w:ascii="Times New Roman" w:hAnsi="Times New Roman" w:cs="Times New Roman"/>
          <w:noProof/>
          <w:sz w:val="20"/>
        </w:rPr>
        <w:t>а</w:t>
      </w:r>
      <w:r w:rsidRPr="00102B92">
        <w:rPr>
          <w:rFonts w:ascii="Times New Roman" w:hAnsi="Times New Roman" w:cs="Times New Roman"/>
          <w:noProof/>
          <w:sz w:val="20"/>
        </w:rPr>
        <w:t xml:space="preserve"> (Приложение № 1), которая является неотъемлемой частью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2. Условия поставки и сроки поставки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2.1. Поставка товара осуществляется Поставщиком с момента подписания договора 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>по «</w:t>
      </w:r>
      <w:r w:rsidR="00F50540">
        <w:rPr>
          <w:rFonts w:ascii="Times New Roman" w:hAnsi="Times New Roman" w:cs="Times New Roman"/>
          <w:b/>
          <w:noProof/>
          <w:sz w:val="20"/>
          <w:szCs w:val="20"/>
        </w:rPr>
        <w:t>15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» </w:t>
      </w:r>
      <w:r w:rsidR="00102B92">
        <w:rPr>
          <w:rFonts w:ascii="Times New Roman" w:hAnsi="Times New Roman" w:cs="Times New Roman"/>
          <w:b/>
          <w:noProof/>
          <w:sz w:val="20"/>
          <w:szCs w:val="20"/>
        </w:rPr>
        <w:t>июля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F50540">
        <w:rPr>
          <w:rFonts w:ascii="Times New Roman" w:hAnsi="Times New Roman" w:cs="Times New Roman"/>
          <w:b/>
          <w:noProof/>
          <w:sz w:val="20"/>
          <w:szCs w:val="20"/>
        </w:rPr>
        <w:t>2021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 г.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2.2. </w:t>
      </w:r>
      <w:r w:rsidRPr="000E2C30">
        <w:rPr>
          <w:rFonts w:ascii="Times New Roman" w:hAnsi="Times New Roman" w:cs="Times New Roman"/>
          <w:noProof/>
          <w:sz w:val="20"/>
        </w:rPr>
        <w:t>Поставка товара должна осуществляться в рабочие дни и в рабочее время: с понедельника по пятницу с 08:00 до 16:12 часов, обеденный перерыв с 12:00 до 13:00 часов.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2.3. Поставка товара осуществляется Поставщиком единовременно в установленные сроки. Поставщик вправе осуществить поставку товара в полном объеме досрочно, по предварительному уведомлению Заказчика 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2.4. Поставка товара Заказчику должна осуществляться в рабочие дни и в рабочее время.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2.5. Разгрузка товара в помещении Заказчика осуществляется Поставщиком собственными силами.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2.6. Маркировка товара должна содержать: наименование товара, наименование фирмы-поставщика.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2.7. Упаковка должна обеспечивать сохранность товара при транспортировке и погрузо-разгрузочных работах к месту назначения.</w:t>
      </w:r>
    </w:p>
    <w:p w:rsidR="000E2C30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2.8. Передачу товара Заказчику производит уполномоченный представи</w:t>
      </w:r>
      <w:r>
        <w:rPr>
          <w:rFonts w:ascii="Times New Roman" w:hAnsi="Times New Roman" w:cs="Times New Roman"/>
          <w:noProof/>
          <w:sz w:val="20"/>
          <w:szCs w:val="20"/>
        </w:rPr>
        <w:t>т</w:t>
      </w:r>
      <w:r w:rsidRPr="00102B92">
        <w:rPr>
          <w:rFonts w:ascii="Times New Roman" w:hAnsi="Times New Roman" w:cs="Times New Roman"/>
          <w:noProof/>
          <w:sz w:val="20"/>
          <w:szCs w:val="20"/>
        </w:rPr>
        <w:t>ель Поставщика</w:t>
      </w:r>
    </w:p>
    <w:p w:rsidR="00102B92" w:rsidRPr="000E2C30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3. Права и обязанности Сторон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 Поставщик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счет-фактуры;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товарной накладной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(или универсального передаточного документа, далее УПД) 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– 2 (два) экземпляра;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документы, подтверждающие</w:t>
      </w:r>
      <w:r w:rsidR="00102B92">
        <w:rPr>
          <w:rFonts w:ascii="Times New Roman" w:hAnsi="Times New Roman" w:cs="Times New Roman"/>
          <w:noProof/>
          <w:sz w:val="20"/>
          <w:szCs w:val="20"/>
        </w:rPr>
        <w:t xml:space="preserve"> гарантии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качеств</w:t>
      </w:r>
      <w:r w:rsidR="00102B92">
        <w:rPr>
          <w:rFonts w:ascii="Times New Roman" w:hAnsi="Times New Roman" w:cs="Times New Roman"/>
          <w:noProof/>
          <w:sz w:val="20"/>
          <w:szCs w:val="20"/>
        </w:rPr>
        <w:t>а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и безопасность товара.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 Заказчик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0E2C30" w:rsidRPr="000E2C30" w:rsidRDefault="000E2C30" w:rsidP="000E2C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3" w:name="OCRUncertain743"/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4. Цена договора и порядок расчетов</w:t>
      </w:r>
      <w:bookmarkEnd w:id="3"/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4.1.</w:t>
      </w:r>
      <w:bookmarkStart w:id="4" w:name="OCRUncertain744"/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включает в себя:</w:t>
      </w:r>
    </w:p>
    <w:p w:rsidR="00102B92" w:rsidRPr="00C9246E" w:rsidRDefault="00102B92" w:rsidP="00102B92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567"/>
        <w:jc w:val="both"/>
        <w:rPr>
          <w:sz w:val="20"/>
        </w:rPr>
      </w:pPr>
      <w:r w:rsidRPr="00C9246E">
        <w:rPr>
          <w:sz w:val="20"/>
        </w:rPr>
        <w:t>стоимость товара;</w:t>
      </w:r>
    </w:p>
    <w:p w:rsidR="00102B92" w:rsidRPr="00102B92" w:rsidRDefault="00102B92" w:rsidP="00102B92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</w:rPr>
      </w:pPr>
      <w:r w:rsidRPr="00102B92">
        <w:rPr>
          <w:rFonts w:ascii="Times New Roman" w:hAnsi="Times New Roman" w:cs="Times New Roman"/>
          <w:sz w:val="20"/>
        </w:rPr>
        <w:t>транспортные расходы, в том числе доставка до места назначения;</w:t>
      </w:r>
    </w:p>
    <w:p w:rsidR="00102B92" w:rsidRPr="00102B92" w:rsidRDefault="00102B92" w:rsidP="00102B92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</w:rPr>
      </w:pPr>
      <w:r w:rsidRPr="00102B92">
        <w:rPr>
          <w:rFonts w:ascii="Times New Roman" w:hAnsi="Times New Roman" w:cs="Times New Roman"/>
          <w:sz w:val="20"/>
        </w:rPr>
        <w:t>погрузо-разгрузочные работы (в помещении Учебно-лабораторного корпуса №1 ФГБОУ ВО «БрГУ»);</w:t>
      </w:r>
    </w:p>
    <w:p w:rsidR="00102B92" w:rsidRPr="00102B92" w:rsidRDefault="00102B92" w:rsidP="00102B92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</w:rPr>
      </w:pPr>
      <w:r w:rsidRPr="00102B92">
        <w:rPr>
          <w:rFonts w:ascii="Times New Roman" w:hAnsi="Times New Roman" w:cs="Times New Roman"/>
          <w:sz w:val="20"/>
        </w:rPr>
        <w:t>расходы на монтажные и пусконаладочные работы;</w:t>
      </w:r>
    </w:p>
    <w:p w:rsidR="00102B92" w:rsidRPr="00102B92" w:rsidRDefault="00102B92" w:rsidP="00102B92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</w:rPr>
      </w:pPr>
      <w:r w:rsidRPr="00102B92">
        <w:rPr>
          <w:rFonts w:ascii="Times New Roman" w:hAnsi="Times New Roman" w:cs="Times New Roman"/>
          <w:sz w:val="20"/>
        </w:rPr>
        <w:t>страхование, уплата таможенных пошлин;</w:t>
      </w:r>
    </w:p>
    <w:p w:rsidR="00102B92" w:rsidRPr="00102B92" w:rsidRDefault="00102B92" w:rsidP="00102B92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</w:rPr>
      </w:pPr>
      <w:r w:rsidRPr="00102B92">
        <w:rPr>
          <w:rFonts w:ascii="Times New Roman" w:hAnsi="Times New Roman" w:cs="Times New Roman"/>
          <w:sz w:val="20"/>
        </w:rPr>
        <w:t>уплата всех возможных налогов, в том числе НДС, сборов и других обязательных платежей.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 w:rsidR="00102B92">
        <w:rPr>
          <w:rFonts w:ascii="Times New Roman" w:hAnsi="Times New Roman" w:cs="Times New Roman"/>
          <w:noProof/>
          <w:sz w:val="20"/>
          <w:szCs w:val="20"/>
        </w:rPr>
        <w:t>10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102B92">
        <w:rPr>
          <w:rFonts w:ascii="Times New Roman" w:hAnsi="Times New Roman" w:cs="Times New Roman"/>
          <w:noProof/>
          <w:sz w:val="20"/>
          <w:szCs w:val="20"/>
        </w:rPr>
        <w:t>десяти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) </w:t>
      </w:r>
      <w:r w:rsidR="00102B92">
        <w:rPr>
          <w:rFonts w:ascii="Times New Roman" w:hAnsi="Times New Roman" w:cs="Times New Roman"/>
          <w:noProof/>
          <w:sz w:val="20"/>
          <w:szCs w:val="20"/>
        </w:rPr>
        <w:t>рабочих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дней с момента поставки товара.</w:t>
      </w:r>
    </w:p>
    <w:p w:rsidR="000E2C30" w:rsidRPr="000E2C30" w:rsidRDefault="000E2C30" w:rsidP="000E2C30">
      <w:pPr>
        <w:pStyle w:val="ConsPlusNormal"/>
        <w:ind w:firstLine="567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0E2C30" w:rsidRDefault="00F5054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счета на оплату (</w:t>
      </w:r>
      <w:r w:rsidR="000E2C30" w:rsidRPr="000E2C30">
        <w:rPr>
          <w:rFonts w:ascii="Times New Roman" w:hAnsi="Times New Roman" w:cs="Times New Roman"/>
          <w:noProof/>
        </w:rPr>
        <w:t>счет-фактуры</w:t>
      </w:r>
      <w:r>
        <w:rPr>
          <w:rFonts w:ascii="Times New Roman" w:hAnsi="Times New Roman" w:cs="Times New Roman"/>
          <w:noProof/>
        </w:rPr>
        <w:t>)</w:t>
      </w:r>
      <w:r w:rsidR="000E2C30" w:rsidRPr="000E2C30">
        <w:rPr>
          <w:rFonts w:ascii="Times New Roman" w:hAnsi="Times New Roman" w:cs="Times New Roman"/>
          <w:noProof/>
        </w:rPr>
        <w:t xml:space="preserve"> Поставщика в оригинале;</w:t>
      </w:r>
    </w:p>
    <w:p w:rsidR="000E2C30" w:rsidRDefault="000E2C3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lastRenderedPageBreak/>
        <w:t xml:space="preserve">товарной накладной </w:t>
      </w:r>
      <w:r>
        <w:rPr>
          <w:rFonts w:ascii="Times New Roman" w:hAnsi="Times New Roman" w:cs="Times New Roman"/>
          <w:noProof/>
        </w:rPr>
        <w:t xml:space="preserve">(УПД) </w:t>
      </w:r>
      <w:r w:rsidRPr="000E2C30">
        <w:rPr>
          <w:rFonts w:ascii="Times New Roman" w:hAnsi="Times New Roman" w:cs="Times New Roman"/>
          <w:noProof/>
        </w:rPr>
        <w:t>с подписями Сторон в оригинале.</w:t>
      </w:r>
    </w:p>
    <w:p w:rsidR="000E2C30" w:rsidRPr="00FD2A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t xml:space="preserve">4.5. </w:t>
      </w:r>
      <w:r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Источник финансирования: </w:t>
      </w:r>
      <w:r w:rsidRPr="00FD2A30">
        <w:rPr>
          <w:rFonts w:ascii="Times New Roman" w:hAnsi="Times New Roman" w:cs="Times New Roman"/>
          <w:bCs/>
          <w:sz w:val="20"/>
          <w:szCs w:val="20"/>
        </w:rPr>
        <w:t>внебюджетные средства КУИЦ «Энергетика» - БрГУ.</w:t>
      </w:r>
    </w:p>
    <w:p w:rsidR="000E2C30" w:rsidRPr="00FD2A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Плательщиком по договору является структурное подразделение ФГБОУ ВО «БрГУ» - КУИЦ «Энергетика» БрГУ. </w:t>
      </w:r>
      <w:r>
        <w:rPr>
          <w:rFonts w:ascii="Times New Roman" w:hAnsi="Times New Roman" w:cs="Times New Roman"/>
          <w:sz w:val="20"/>
          <w:szCs w:val="20"/>
        </w:rPr>
        <w:t>Поставщик</w:t>
      </w:r>
      <w:r w:rsidRPr="00FD2A30">
        <w:rPr>
          <w:rFonts w:ascii="Times New Roman" w:hAnsi="Times New Roman" w:cs="Times New Roman"/>
          <w:sz w:val="20"/>
          <w:szCs w:val="20"/>
        </w:rPr>
        <w:t xml:space="preserve"> представляет документы на оплату, оформленные по следующим реквизитам: КУИЦ «Энергетика» БрГУ</w:t>
      </w:r>
    </w:p>
    <w:bookmarkEnd w:id="4"/>
    <w:p w:rsidR="00F50540" w:rsidRPr="00FD2A30" w:rsidRDefault="00F50540" w:rsidP="00F50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Корпоративный учебно-исследовательский центр «Энергетика» БрГУ</w:t>
      </w:r>
    </w:p>
    <w:p w:rsidR="00F50540" w:rsidRDefault="00F50540" w:rsidP="00F50540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>ИНН 3805100148 / КПП 380545001</w:t>
      </w:r>
    </w:p>
    <w:p w:rsidR="00F50540" w:rsidRPr="00906811" w:rsidRDefault="00F50540" w:rsidP="00F50540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 xml:space="preserve">УФК по Иркутской области (КУИЦ «Энергетика» БрГУ, л/с 20346Ш94630) </w:t>
      </w:r>
    </w:p>
    <w:p w:rsidR="00F50540" w:rsidRPr="00906811" w:rsidRDefault="00F50540" w:rsidP="00F50540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 xml:space="preserve">ОТДЕЛЕНИЕ ИРКУТСК БАНКА РОССИИ//УФК ПО ИРКУТСКОЙ ОБЛАСТИ </w:t>
      </w:r>
      <w:proofErr w:type="gramStart"/>
      <w:r w:rsidRPr="00906811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906811">
        <w:rPr>
          <w:rFonts w:ascii="Times New Roman" w:hAnsi="Times New Roman" w:cs="Times New Roman"/>
          <w:sz w:val="20"/>
          <w:szCs w:val="20"/>
        </w:rPr>
        <w:t xml:space="preserve"> Иркутск </w:t>
      </w:r>
    </w:p>
    <w:p w:rsidR="00F50540" w:rsidRPr="00906811" w:rsidRDefault="00F50540" w:rsidP="00F50540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>БИК: 012520101</w:t>
      </w:r>
    </w:p>
    <w:p w:rsidR="00F50540" w:rsidRDefault="00F50540" w:rsidP="00F50540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06811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906811">
        <w:rPr>
          <w:rFonts w:ascii="Times New Roman" w:hAnsi="Times New Roman" w:cs="Times New Roman"/>
          <w:sz w:val="20"/>
          <w:szCs w:val="20"/>
        </w:rPr>
        <w:t>/с 03214643000000013400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0540" w:rsidRDefault="00F50540" w:rsidP="00F50540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>К/с 40102810145370000026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5. Условия приемки товара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5.1. Заказчик производит приемку товара в момент его поставки в присутствии уполномоченного представителя П</w:t>
      </w:r>
      <w:r w:rsidRPr="00102B92">
        <w:rPr>
          <w:rFonts w:ascii="Times New Roman" w:hAnsi="Times New Roman" w:cs="Times New Roman"/>
          <w:sz w:val="20"/>
          <w:szCs w:val="20"/>
        </w:rPr>
        <w:t>о</w:t>
      </w:r>
      <w:r w:rsidRPr="00102B92">
        <w:rPr>
          <w:rFonts w:ascii="Times New Roman" w:hAnsi="Times New Roman" w:cs="Times New Roman"/>
          <w:sz w:val="20"/>
          <w:szCs w:val="20"/>
        </w:rPr>
        <w:t>ставщика.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договор) по наименованию, количеству и качеству.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5.5. Заказчик, в случае отсутствия претензий по наименованию, количеству и качеству поставленного товара, подписывает документы, указанные в п. 5.8 настоящего договора, подтверждающие поставку товара.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5.6. В случае несоответствия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сдачи-приемки товара, в котором указываются все имеющиеся недостатки. 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5.7. Поставщик обязан в течение 5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рабочих дней с момента подписания Акта сдачи-приемки товара, указанного в п. 5.6. настоящего договора, заменить за свой счет товар, признанный несоответствующим требованиям настоящего договора.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3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рабочих дней с момента обнаружения недопоставки.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5.8. По окончании сдачи-приемки товара Заказчик подписывает </w:t>
      </w:r>
      <w:r w:rsidRPr="00102B92">
        <w:rPr>
          <w:rFonts w:ascii="Times New Roman" w:hAnsi="Times New Roman" w:cs="Times New Roman"/>
          <w:sz w:val="20"/>
          <w:szCs w:val="20"/>
        </w:rPr>
        <w:t>товарную накладную (УПД).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товарной накладной (УПД).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5.9. С момента подписания указанных в п.5.8 настоящего договора документов по поставке товара к Заказчику переходит риск случайной гибели или порчи товара.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B92">
        <w:rPr>
          <w:rFonts w:ascii="Times New Roman" w:hAnsi="Times New Roman" w:cs="Times New Roman"/>
          <w:b/>
          <w:sz w:val="20"/>
          <w:szCs w:val="20"/>
        </w:rPr>
        <w:t>6. Гарантийные обязательства</w:t>
      </w:r>
    </w:p>
    <w:p w:rsidR="00102B92" w:rsidRPr="00102B92" w:rsidRDefault="00102B92" w:rsidP="00102B92">
      <w:pPr>
        <w:autoSpaceDN w:val="0"/>
        <w:adjustRightInd w:val="0"/>
        <w:spacing w:after="0" w:line="240" w:lineRule="auto"/>
        <w:ind w:firstLine="518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6</w:t>
      </w: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.1. Поставщик гарантирует, что </w:t>
      </w:r>
      <w:r w:rsidRPr="00102B92">
        <w:rPr>
          <w:rFonts w:ascii="Times New Roman" w:hAnsi="Times New Roman" w:cs="Times New Roman"/>
          <w:sz w:val="20"/>
          <w:szCs w:val="20"/>
        </w:rPr>
        <w:t xml:space="preserve">Товар является новым, ранее не использованным, не восстановленным. 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6.2. В течение гарантийного периода Поставщик обеспечивает устранение дефектов и/или замену дефектных комплектующих бесплатно, при условии соблюдения Заказчиком правил эксплуатации.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6.3. При обнаружении скрытых дефектов товара при его эксплуатации в период срока гарантии качества, Заказчик оформляет письменные заявления (Претензии) и направляет их в адрес Поставщика.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6.4. Претензии должны быть направлены Заказчиком незамедлительно после выявления дефектов.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6.5. Поставщик обязан устранить выявленные дефекты в течение не более 20 (двадцати) календарных дней с момента получения Претензии от Заказчика.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6.6. По согласованию Сторон, Заказчик вправе самостоятельно заменить бракованные части товара, при условии оплаты таких частей Поставщиком.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6.7. В других случаях Заказчик отправляет товар на ремонт в адрес Поставщика, за счет Поставщика.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6.8. В этом случае, Поставщик обязан устранить дефекты товара или поставить новый товар в течение 20 (</w:t>
      </w:r>
      <w:r w:rsidRPr="00102B92">
        <w:rPr>
          <w:rFonts w:eastAsia="Calibri"/>
          <w:i/>
          <w:sz w:val="20"/>
          <w:szCs w:val="20"/>
          <w:lang w:eastAsia="en-US"/>
        </w:rPr>
        <w:t>двадцати</w:t>
      </w:r>
      <w:r w:rsidRPr="00102B92">
        <w:rPr>
          <w:rFonts w:eastAsia="Calibri"/>
          <w:sz w:val="20"/>
          <w:szCs w:val="20"/>
          <w:lang w:eastAsia="en-US"/>
        </w:rPr>
        <w:t>) календарных дней с момента получения бракованного товара от Заказчика.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</w:rPr>
      </w:pPr>
      <w:r w:rsidRPr="00102B92">
        <w:rPr>
          <w:rFonts w:eastAsia="Calibri"/>
          <w:sz w:val="20"/>
          <w:szCs w:val="20"/>
          <w:lang w:eastAsia="en-US"/>
        </w:rPr>
        <w:t xml:space="preserve">6.9. </w:t>
      </w:r>
      <w:r w:rsidRPr="00102B92">
        <w:rPr>
          <w:rFonts w:eastAsia="Calibri"/>
          <w:sz w:val="20"/>
          <w:szCs w:val="20"/>
        </w:rPr>
        <w:t>Поставщик в течение гарантийного срока осуществляет техническую поддержку в вопросах настройки и эксплуатации товара. Техническая поддержка может осуществляться письменно, по телефону.</w:t>
      </w:r>
    </w:p>
    <w:p w:rsidR="00102B92" w:rsidRPr="00880AC1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7. Ответственность Сторон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7.1.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 случае нарушения Поставщиком сроков передачи партии товара, Поставщик уплачивает Заказчику штрафную неустойку в размере одной трехсотой ключевой ставки Центрального банка РФ от стоимости партии товара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lastRenderedPageBreak/>
        <w:t xml:space="preserve">7.3.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Поставщику штрафную неустойку в размере одной трехсотой ключевой ставки Центрального банка РФ от стоимости поставленного т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0E2C30" w:rsidRPr="00102B92" w:rsidRDefault="000E2C30" w:rsidP="00102B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8. Действие обстоятельств непреодолимой силы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8.1. </w:t>
      </w:r>
      <w:proofErr w:type="gramStart"/>
      <w:r w:rsidRPr="00102B92">
        <w:rPr>
          <w:rFonts w:ascii="Times New Roman" w:hAnsi="Times New Roman" w:cs="Times New Roman"/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8.4. Если обстоятельства непреодолимой силы действуют на протяжении 3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102B92" w:rsidRPr="00102B92" w:rsidRDefault="00102B92" w:rsidP="00102B92">
      <w:pPr>
        <w:pStyle w:val="ae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9. Порядок разрешения споров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9</w:t>
      </w:r>
      <w:r w:rsidRPr="00102B92">
        <w:rPr>
          <w:rFonts w:ascii="Times New Roman" w:eastAsia="Calibri" w:hAnsi="Times New Roman" w:cs="Times New Roman"/>
          <w:sz w:val="20"/>
          <w:szCs w:val="20"/>
        </w:rPr>
        <w:t>.1. 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разрешения сп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подтверждающие выявленные 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а</w:t>
      </w:r>
      <w:r w:rsidRPr="00102B92">
        <w:rPr>
          <w:rFonts w:ascii="Times New Roman" w:eastAsia="Calibri" w:hAnsi="Times New Roman" w:cs="Times New Roman"/>
          <w:sz w:val="20"/>
          <w:szCs w:val="20"/>
        </w:rPr>
        <w:t>рушения, и документы, удостоверяющие полномочия представителя Стороны – отправителя претензии.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9.2.Срок рассмотрения претензии – 30 (тридцать) календарных дней со дня ее получения. 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9.3. Претензии и иные юридически значимые сообщения могут быть направлены Сторонами друг другу одним из 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и</w:t>
      </w:r>
      <w:r w:rsidRPr="00102B92">
        <w:rPr>
          <w:rFonts w:ascii="Times New Roman" w:eastAsia="Calibri" w:hAnsi="Times New Roman" w:cs="Times New Roman"/>
          <w:sz w:val="20"/>
          <w:szCs w:val="20"/>
        </w:rPr>
        <w:t>жеперечисленных способов: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заказным письмом с уведомлением о вручении;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получ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ния, а так же фамилию, инициалы, должность и подпись лица, получившее данный документ.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Письмом на электронный почтовый ящик (</w:t>
      </w:r>
      <w:proofErr w:type="spellStart"/>
      <w:r w:rsidRPr="00102B92">
        <w:rPr>
          <w:rFonts w:ascii="Times New Roman" w:eastAsia="Calibri" w:hAnsi="Times New Roman" w:cs="Times New Roman"/>
          <w:sz w:val="20"/>
          <w:szCs w:val="20"/>
        </w:rPr>
        <w:t>e-mail</w:t>
      </w:r>
      <w:proofErr w:type="spellEnd"/>
      <w:r w:rsidRPr="00102B92">
        <w:rPr>
          <w:rFonts w:ascii="Times New Roman" w:eastAsia="Calibri" w:hAnsi="Times New Roman" w:cs="Times New Roman"/>
          <w:sz w:val="20"/>
          <w:szCs w:val="20"/>
        </w:rPr>
        <w:t>) – при этом подтверждением такого направления является сохр</w:t>
      </w:r>
      <w:r w:rsidRPr="00102B92">
        <w:rPr>
          <w:rFonts w:ascii="Times New Roman" w:eastAsia="Calibri" w:hAnsi="Times New Roman" w:cs="Times New Roman"/>
          <w:sz w:val="20"/>
          <w:szCs w:val="20"/>
        </w:rPr>
        <w:t>а</w:t>
      </w:r>
      <w:r w:rsidRPr="00102B92">
        <w:rPr>
          <w:rFonts w:ascii="Times New Roman" w:eastAsia="Calibri" w:hAnsi="Times New Roman" w:cs="Times New Roman"/>
          <w:sz w:val="20"/>
          <w:szCs w:val="20"/>
        </w:rPr>
        <w:t>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роспись либо по передаточному акту.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9.4.Претензия влечет гражданско-правовые последствия для Стороны, которой она направлена (далее - адресат), с м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мента доставки претензии указанной Стороне или представителю (полномочия основаны на доверенности). Такие последс</w:t>
      </w:r>
      <w:r w:rsidRPr="00102B92">
        <w:rPr>
          <w:rFonts w:ascii="Times New Roman" w:eastAsia="Calibri" w:hAnsi="Times New Roman" w:cs="Times New Roman"/>
          <w:sz w:val="20"/>
          <w:szCs w:val="20"/>
        </w:rPr>
        <w:t>т</w:t>
      </w:r>
      <w:r w:rsidRPr="00102B92">
        <w:rPr>
          <w:rFonts w:ascii="Times New Roman" w:eastAsia="Calibri" w:hAnsi="Times New Roman" w:cs="Times New Roman"/>
          <w:sz w:val="20"/>
          <w:szCs w:val="20"/>
        </w:rPr>
        <w:t>вия возникают и в случае, когда претензия не была вручена адресату по зависящим от него обстоятельствам.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9.5. Претензия считается доставленной, если она: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поступила адресату, но по обстоятельствам, зависящим от него, не была вручена или адресат не ознакомился с ней.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доставлена</w:t>
      </w:r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му адресу.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9.6. В случае не урегулирования разногласий в претензионном порядке, а так же в случае неполучения ответа на пр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тензию в течение срока, указанного в п.11.2. договора, спор передается в арбитражный суд по месту нахождения ответчика в соответствии с действующим законодательством (либо в арбитражный суд Иркутской области).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9.7.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скан-копиями</w:t>
      </w:r>
      <w:proofErr w:type="spellEnd"/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документов, оформленных на бумажных носителях.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9.8. Стороны допускают представление </w:t>
      </w:r>
      <w:proofErr w:type="spellStart"/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скан-копий</w:t>
      </w:r>
      <w:proofErr w:type="spellEnd"/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документов и иных юридически значимых сообщений, направле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ных и полученных в рамках настоящего договора по электронной почте, в качестве доказательств при разрешении споров.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9.9. Стороны резюмируют, что адреса электронной почты указанные в реквизитах сторон в договоре являются надл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10. Порядок изменения и расторжения договора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 Договор может быть расторгнут: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lastRenderedPageBreak/>
        <w:t>10.1.1. По взаимному согласию Заказчика и Поставщика.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10.1.2. По решению суда по основаниям, предусмотренным гражданским законодательством.</w:t>
      </w:r>
    </w:p>
    <w:p w:rsidR="00102B92" w:rsidRPr="00102B92" w:rsidRDefault="00102B92" w:rsidP="00102B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11. Прочие условия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11.1. Настоящий договор вступает в силу с момента его подписания и действует </w:t>
      </w:r>
      <w:r>
        <w:rPr>
          <w:rFonts w:ascii="Times New Roman" w:hAnsi="Times New Roman" w:cs="Times New Roman"/>
          <w:noProof/>
          <w:sz w:val="20"/>
          <w:szCs w:val="20"/>
        </w:rPr>
        <w:t>по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«</w:t>
      </w:r>
      <w:r w:rsidR="00F408CE">
        <w:rPr>
          <w:rFonts w:ascii="Times New Roman" w:hAnsi="Times New Roman" w:cs="Times New Roman"/>
          <w:noProof/>
          <w:sz w:val="20"/>
          <w:szCs w:val="20"/>
        </w:rPr>
        <w:t>15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» </w:t>
      </w:r>
      <w:r>
        <w:rPr>
          <w:rFonts w:ascii="Times New Roman" w:hAnsi="Times New Roman" w:cs="Times New Roman"/>
          <w:noProof/>
          <w:sz w:val="20"/>
          <w:szCs w:val="20"/>
        </w:rPr>
        <w:t>августа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202</w:t>
      </w:r>
      <w:r w:rsidR="00F408CE">
        <w:rPr>
          <w:rFonts w:ascii="Times New Roman" w:hAnsi="Times New Roman" w:cs="Times New Roman"/>
          <w:noProof/>
          <w:sz w:val="20"/>
          <w:szCs w:val="20"/>
        </w:rPr>
        <w:t>1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г.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11.2. В случае изменения у какой-либо из Сторон местонахождения, названия, банковских реквизитов и прочего, она обязана в течение 5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календарных дней письменно известить об этом другую Сторону, указав, что оно является неотъемлемой частью настоящего договора.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11.3.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r w:rsidR="00102B92">
        <w:rPr>
          <w:rFonts w:ascii="Times New Roman" w:hAnsi="Times New Roman" w:cs="Times New Roman"/>
          <w:noProof/>
          <w:sz w:val="20"/>
          <w:szCs w:val="20"/>
        </w:rPr>
        <w:t>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  <w:r w:rsidR="00102B92">
        <w:rPr>
          <w:rFonts w:ascii="Times New Roman" w:hAnsi="Times New Roman" w:cs="Times New Roman"/>
          <w:noProof/>
          <w:sz w:val="20"/>
          <w:szCs w:val="20"/>
        </w:rPr>
        <w:t>4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 Следующие приложения являются неотъемлемой частью настоящего договора: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Приложение № 1 – Спецификация на поставку товаров.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r w:rsidR="00102B92">
        <w:rPr>
          <w:rFonts w:ascii="Times New Roman" w:hAnsi="Times New Roman" w:cs="Times New Roman"/>
          <w:noProof/>
          <w:sz w:val="20"/>
          <w:szCs w:val="20"/>
        </w:rPr>
        <w:t>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  <w:r w:rsidR="00102B92">
        <w:rPr>
          <w:rFonts w:ascii="Times New Roman" w:hAnsi="Times New Roman" w:cs="Times New Roman"/>
          <w:noProof/>
          <w:sz w:val="20"/>
          <w:szCs w:val="20"/>
        </w:rPr>
        <w:t>5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 Настоящий договор составлен в 2 (двух) экземплярах, имеющих одинаковую юридическую силу, по одному для каждой Сторон.</w:t>
      </w:r>
    </w:p>
    <w:p w:rsidR="00FD2A30" w:rsidRPr="00FD2A30" w:rsidRDefault="00FD2A30" w:rsidP="00FD2A30">
      <w:pPr>
        <w:pStyle w:val="Default"/>
        <w:ind w:left="720"/>
        <w:rPr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C05D74" w:rsidP="00FD2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102B9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. Адреса, реквизиты и подписи Сторон </w:t>
      </w:r>
    </w:p>
    <w:p w:rsidR="00FD2A30" w:rsidRPr="00FD2A30" w:rsidRDefault="00C05D74" w:rsidP="00FD2A30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102B92">
        <w:rPr>
          <w:rFonts w:ascii="Times New Roman" w:hAnsi="Times New Roman" w:cs="Times New Roman"/>
          <w:spacing w:val="6"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.1. «Заказчик»: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  <w:t xml:space="preserve">    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   </w:t>
      </w:r>
      <w:r w:rsidR="00A85947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     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.2. «</w:t>
      </w:r>
      <w:r>
        <w:rPr>
          <w:rFonts w:ascii="Times New Roman" w:hAnsi="Times New Roman" w:cs="Times New Roman"/>
          <w:spacing w:val="6"/>
          <w:sz w:val="20"/>
          <w:szCs w:val="20"/>
        </w:rPr>
        <w:t>Поставщик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FD2A30" w:rsidRPr="00FD2A30" w:rsidTr="009D4A3A">
        <w:trPr>
          <w:trHeight w:val="185"/>
        </w:trPr>
        <w:tc>
          <w:tcPr>
            <w:tcW w:w="5211" w:type="dxa"/>
          </w:tcPr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Тел./факс: +7 (3953) </w:t>
            </w:r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344011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Контактное лицо: </w:t>
            </w:r>
            <w:r w:rsidR="00102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Федяева В.Н.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D2A30" w:rsidRPr="006675F2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</w:t>
            </w:r>
            <w:r w:rsidRPr="00667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.: +7 (3953) </w:t>
            </w:r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344000 </w:t>
            </w:r>
            <w:proofErr w:type="spellStart"/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</w:t>
            </w:r>
            <w:proofErr w:type="spellEnd"/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102B92" w:rsidRPr="00667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476</w:t>
            </w:r>
          </w:p>
          <w:p w:rsidR="00102B92" w:rsidRPr="00102B92" w:rsidRDefault="00102B92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axp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@ brstu.ru</w:t>
            </w:r>
          </w:p>
          <w:p w:rsidR="00FD2A30" w:rsidRPr="006675F2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  <w:r w:rsidRPr="00667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3805100148 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  <w:r w:rsidRPr="00667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380501001</w:t>
            </w:r>
          </w:p>
          <w:p w:rsidR="00FD2A30" w:rsidRPr="006675F2" w:rsidRDefault="00FD2A30" w:rsidP="00FD2A30">
            <w:pPr>
              <w:shd w:val="clear" w:color="auto" w:fill="FFFFFF"/>
              <w:tabs>
                <w:tab w:val="left" w:pos="439"/>
                <w:tab w:val="left" w:pos="4784"/>
              </w:tabs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widowControl w:val="0"/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Банковские реквизиты: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УФК по Иркутской области (ФГБОУ ВО "БрГУ" л/с 20346X40150)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БИК 012520101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 xml:space="preserve">ОТДЕЛЕНИЕ ИРКУТСК БАНКА РОССИИ//УФК ПО ИРКУТСКОЙ ОБЛАСТИ  </w:t>
            </w: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г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. Иркутск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Р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/с 03214643000000013400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proofErr w:type="spell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Кор</w:t>
            </w: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.с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чет</w:t>
            </w:r>
            <w:proofErr w:type="spell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 xml:space="preserve"> 40102810145370000026</w:t>
            </w:r>
          </w:p>
          <w:p w:rsidR="00F408CE" w:rsidRDefault="00F408CE" w:rsidP="00F408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КБК (</w:t>
            </w:r>
            <w:proofErr w:type="spell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Внебюджет</w:t>
            </w:r>
            <w:proofErr w:type="spell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) 00000000000000000130</w:t>
            </w:r>
          </w:p>
          <w:p w:rsidR="00F408CE" w:rsidRDefault="00F408CE" w:rsidP="00F408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FD2A30" w:rsidRPr="00FD2A30" w:rsidRDefault="00FD2A30" w:rsidP="00F408C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ФГБОУ ВО «БрГУ»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 И.С. 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08CE" w:rsidRDefault="00F408CE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08CE" w:rsidRPr="00FD2A30" w:rsidRDefault="00F408CE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руководителя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 Ф.И.О.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</w:tr>
    </w:tbl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P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к Договору № ____ от «__» ________ </w:t>
      </w:r>
      <w:r w:rsidR="00F408CE">
        <w:rPr>
          <w:rFonts w:ascii="Times New Roman" w:hAnsi="Times New Roman" w:cs="Times New Roman"/>
          <w:sz w:val="20"/>
          <w:szCs w:val="20"/>
        </w:rPr>
        <w:t>2021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на поставку товаров</w:t>
      </w: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A85947" w:rsidRPr="00C05D74" w:rsidTr="00A85947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8138AA" w:rsidRDefault="00A85947" w:rsidP="00A8594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>
              <w:rPr>
                <w:bCs/>
                <w:sz w:val="20"/>
                <w:szCs w:val="20"/>
              </w:rPr>
              <w:t>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Сумма с НДС, руб.</w:t>
            </w: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C05D74">
              <w:rPr>
                <w:rFonts w:ascii="Times New Roman" w:hAnsi="Times New Roman" w:cs="Times New Roman"/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От Заказчика: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От Поставщика: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noProof/>
          <w:sz w:val="20"/>
          <w:szCs w:val="20"/>
        </w:rPr>
        <w:t>Ректор ФГБОУ ВО «БрГУ»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Должность руководителя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 xml:space="preserve">___________ И.С. </w:t>
      </w:r>
      <w:proofErr w:type="spellStart"/>
      <w:r w:rsidRPr="00C05D74">
        <w:rPr>
          <w:rFonts w:ascii="Times New Roman" w:hAnsi="Times New Roman" w:cs="Times New Roman"/>
          <w:bCs/>
          <w:sz w:val="20"/>
          <w:szCs w:val="20"/>
        </w:rPr>
        <w:t>Ситов</w:t>
      </w:r>
      <w:proofErr w:type="spellEnd"/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____________Ф.И.О.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«___»____________</w:t>
      </w:r>
      <w:r w:rsidR="00F408CE">
        <w:rPr>
          <w:rFonts w:ascii="Times New Roman" w:hAnsi="Times New Roman" w:cs="Times New Roman"/>
          <w:bCs/>
          <w:sz w:val="20"/>
          <w:szCs w:val="20"/>
        </w:rPr>
        <w:t>2021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«___»____________</w:t>
      </w:r>
      <w:r w:rsidR="00F408CE">
        <w:rPr>
          <w:rFonts w:ascii="Times New Roman" w:hAnsi="Times New Roman" w:cs="Times New Roman"/>
          <w:bCs/>
          <w:sz w:val="20"/>
          <w:szCs w:val="20"/>
        </w:rPr>
        <w:t>2021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М.П.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D2A30" w:rsidRPr="00FD2A30" w:rsidSect="00FD2A30">
      <w:footerReference w:type="default" r:id="rId7"/>
      <w:pgSz w:w="11906" w:h="16838"/>
      <w:pgMar w:top="56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997" w:rsidRDefault="00B33997" w:rsidP="003D59F3">
      <w:pPr>
        <w:spacing w:after="0" w:line="240" w:lineRule="auto"/>
      </w:pPr>
      <w:r>
        <w:separator/>
      </w:r>
    </w:p>
  </w:endnote>
  <w:endnote w:type="continuationSeparator" w:id="0">
    <w:p w:rsidR="00B33997" w:rsidRDefault="00B33997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606BE8" w:rsidRDefault="006A1194">
        <w:pPr>
          <w:pStyle w:val="a3"/>
          <w:jc w:val="right"/>
        </w:pPr>
        <w:r>
          <w:fldChar w:fldCharType="begin"/>
        </w:r>
        <w:r w:rsidR="00606BE8">
          <w:instrText xml:space="preserve"> PAGE   \* MERGEFORMAT </w:instrText>
        </w:r>
        <w:r>
          <w:fldChar w:fldCharType="separate"/>
        </w:r>
        <w:r w:rsidR="00F408C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06BE8" w:rsidRDefault="00606B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997" w:rsidRDefault="00B33997" w:rsidP="003D59F3">
      <w:pPr>
        <w:spacing w:after="0" w:line="240" w:lineRule="auto"/>
      </w:pPr>
      <w:r>
        <w:separator/>
      </w:r>
    </w:p>
  </w:footnote>
  <w:footnote w:type="continuationSeparator" w:id="0">
    <w:p w:rsidR="00B33997" w:rsidRDefault="00B33997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5AC0"/>
    <w:multiLevelType w:val="hybridMultilevel"/>
    <w:tmpl w:val="D07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6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1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5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7"/>
  </w:num>
  <w:num w:numId="5">
    <w:abstractNumId w:val="8"/>
  </w:num>
  <w:num w:numId="6">
    <w:abstractNumId w:val="19"/>
  </w:num>
  <w:num w:numId="7">
    <w:abstractNumId w:val="15"/>
  </w:num>
  <w:num w:numId="8">
    <w:abstractNumId w:val="9"/>
  </w:num>
  <w:num w:numId="9">
    <w:abstractNumId w:val="20"/>
  </w:num>
  <w:num w:numId="10">
    <w:abstractNumId w:val="0"/>
  </w:num>
  <w:num w:numId="11">
    <w:abstractNumId w:val="24"/>
  </w:num>
  <w:num w:numId="12">
    <w:abstractNumId w:val="5"/>
  </w:num>
  <w:num w:numId="13">
    <w:abstractNumId w:val="4"/>
  </w:num>
  <w:num w:numId="14">
    <w:abstractNumId w:val="22"/>
  </w:num>
  <w:num w:numId="15">
    <w:abstractNumId w:val="18"/>
  </w:num>
  <w:num w:numId="16">
    <w:abstractNumId w:val="2"/>
  </w:num>
  <w:num w:numId="17">
    <w:abstractNumId w:val="21"/>
  </w:num>
  <w:num w:numId="18">
    <w:abstractNumId w:val="25"/>
  </w:num>
  <w:num w:numId="19">
    <w:abstractNumId w:val="16"/>
  </w:num>
  <w:num w:numId="20">
    <w:abstractNumId w:val="7"/>
  </w:num>
  <w:num w:numId="21">
    <w:abstractNumId w:val="11"/>
  </w:num>
  <w:num w:numId="22">
    <w:abstractNumId w:val="13"/>
  </w:num>
  <w:num w:numId="23">
    <w:abstractNumId w:val="14"/>
  </w:num>
  <w:num w:numId="24">
    <w:abstractNumId w:val="23"/>
  </w:num>
  <w:num w:numId="25">
    <w:abstractNumId w:val="6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2C30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B92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1B9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620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1D1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4E5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AC6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5F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194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2FD0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5947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997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5D44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5D74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1BB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8C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540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12B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A30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next w:val="a"/>
    <w:link w:val="10"/>
    <w:uiPriority w:val="9"/>
    <w:qFormat/>
    <w:rsid w:val="00FD2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99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3B7A"/>
  </w:style>
  <w:style w:type="table" w:customStyle="1" w:styleId="12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FD2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FD2A30"/>
  </w:style>
  <w:style w:type="paragraph" w:customStyle="1" w:styleId="13">
    <w:name w:val="Обычный1"/>
    <w:rsid w:val="000E2C3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2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2C30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02B92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02B92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47</cp:revision>
  <cp:lastPrinted>2019-04-03T03:40:00Z</cp:lastPrinted>
  <dcterms:created xsi:type="dcterms:W3CDTF">2014-10-02T06:08:00Z</dcterms:created>
  <dcterms:modified xsi:type="dcterms:W3CDTF">2021-06-07T05:16:00Z</dcterms:modified>
</cp:coreProperties>
</file>